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C4" w:rsidRDefault="001D4EC4" w:rsidP="001D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рофессионального образования «Сергиево-Посадский гуманитарный колледж»</w:t>
      </w:r>
    </w:p>
    <w:p w:rsidR="0013627F" w:rsidRPr="0013627F" w:rsidRDefault="0013627F" w:rsidP="001D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7F">
        <w:rPr>
          <w:rFonts w:ascii="Times New Roman" w:hAnsi="Times New Roman" w:cs="Times New Roman"/>
          <w:b/>
          <w:sz w:val="28"/>
          <w:szCs w:val="28"/>
        </w:rPr>
        <w:t>Анкета для обучающихся (студентов)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Оценка удовлетворенности условиями,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7F">
        <w:rPr>
          <w:rFonts w:ascii="Times New Roman" w:hAnsi="Times New Roman" w:cs="Times New Roman"/>
          <w:sz w:val="28"/>
          <w:szCs w:val="28"/>
        </w:rPr>
        <w:t>содержанием, организацией и качеством образовательного процесса в целом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7F">
        <w:rPr>
          <w:rFonts w:ascii="Times New Roman" w:hAnsi="Times New Roman" w:cs="Times New Roman"/>
          <w:sz w:val="28"/>
          <w:szCs w:val="28"/>
        </w:rPr>
        <w:t xml:space="preserve">отдельных дисциплин (модулей)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627F">
        <w:rPr>
          <w:rFonts w:ascii="Times New Roman" w:hAnsi="Times New Roman" w:cs="Times New Roman"/>
          <w:sz w:val="28"/>
          <w:szCs w:val="28"/>
        </w:rPr>
        <w:t>практик в рамках реализации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7F">
        <w:rPr>
          <w:rFonts w:ascii="Times New Roman" w:hAnsi="Times New Roman" w:cs="Times New Roman"/>
          <w:sz w:val="28"/>
          <w:szCs w:val="28"/>
        </w:rPr>
        <w:t>программы среднего профессионального образования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Выберите специальность, на которой Вы обучаетесь: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44.02.01 «Дошкольное образование»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44.02.02 «Преподавание в начальных классах»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40.02.01 «Право и организация социального обеспечения»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40.02.03 «Право и судебное администрирование»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38.02.01 «Экономика и бухгалтерский учет по отраслям»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38.02.04 «Коммерция (по отраслям)»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3627F">
        <w:rPr>
          <w:rFonts w:ascii="Times New Roman" w:hAnsi="Times New Roman" w:cs="Times New Roman"/>
          <w:sz w:val="28"/>
          <w:szCs w:val="28"/>
        </w:rPr>
        <w:t xml:space="preserve">На каком курсе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627F">
        <w:rPr>
          <w:rFonts w:ascii="Times New Roman" w:hAnsi="Times New Roman" w:cs="Times New Roman"/>
          <w:sz w:val="28"/>
          <w:szCs w:val="28"/>
        </w:rPr>
        <w:t xml:space="preserve">ы обучаетесь? 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1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2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3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4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13627F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3627F">
        <w:rPr>
          <w:rFonts w:ascii="Times New Roman" w:hAnsi="Times New Roman" w:cs="Times New Roman"/>
          <w:sz w:val="28"/>
          <w:szCs w:val="28"/>
        </w:rPr>
        <w:t>законченное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или высшее образование</w:t>
      </w:r>
      <w:r w:rsidRPr="0013627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Есть законченное высшее образование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Есть законченное среднее профессиональное образование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3627F">
        <w:rPr>
          <w:rFonts w:ascii="Times New Roman" w:hAnsi="Times New Roman" w:cs="Times New Roman"/>
          <w:sz w:val="28"/>
          <w:szCs w:val="28"/>
        </w:rPr>
        <w:t xml:space="preserve">Оцените наличие дисциплин в образовательной программе, которые необходимы для вашей будущей профессиональной деятельности: </w:t>
      </w:r>
    </w:p>
    <w:p w:rsid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27F">
        <w:rPr>
          <w:rFonts w:ascii="Times New Roman" w:hAnsi="Times New Roman" w:cs="Times New Roman"/>
          <w:sz w:val="28"/>
          <w:szCs w:val="28"/>
        </w:rPr>
        <w:t>Присутствуют все дисциплины, необходимые для будущей профессиональной деятельности.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Присутствует</w:t>
      </w:r>
      <w:r w:rsidRPr="00D60702">
        <w:rPr>
          <w:rFonts w:ascii="Times New Roman" w:hAnsi="Times New Roman" w:cs="Times New Roman"/>
          <w:sz w:val="28"/>
          <w:szCs w:val="28"/>
        </w:rPr>
        <w:t xml:space="preserve"> большая часть дисциплин, необходимых для будущей профессиональной деятельности.</w:t>
      </w:r>
    </w:p>
    <w:p w:rsidR="00D60702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702">
        <w:rPr>
          <w:rFonts w:ascii="Times New Roman" w:hAnsi="Times New Roman" w:cs="Times New Roman"/>
          <w:sz w:val="28"/>
          <w:szCs w:val="28"/>
        </w:rPr>
        <w:t>Присутствует некоторое количество дисциплин, необходимых для будущей профессиональной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образовательной программе отсутствуют дисциплины, необходимые для будущей профессиональной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Отсутствует большая часть дисциплин, необходимых для будущей профессиональной деятельности.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Встречалось ли вам дублирование содержания дисциплин в процессе обучения? 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Да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Нет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логику преподавания дисциплин в Вашей образовательной программе:</w:t>
      </w:r>
    </w:p>
    <w:p w:rsidR="00D60702" w:rsidRPr="00D60702" w:rsidRDefault="00D60702" w:rsidP="00D60702">
      <w:pPr>
        <w:rPr>
          <w:rFonts w:ascii="Times New Roman" w:hAnsi="Times New Roman" w:cs="Times New Roman"/>
          <w:sz w:val="28"/>
          <w:szCs w:val="28"/>
        </w:rPr>
      </w:pPr>
      <w:r w:rsidRPr="00D60702">
        <w:rPr>
          <w:rFonts w:ascii="Times New Roman" w:hAnsi="Times New Roman" w:cs="Times New Roman"/>
          <w:sz w:val="28"/>
          <w:szCs w:val="28"/>
        </w:rPr>
        <w:t>- Преподавание дисциплин построено достаточно логично, большая часть учебного материала излагается последовательно.</w:t>
      </w:r>
    </w:p>
    <w:p w:rsidR="00D60702" w:rsidRPr="0013627F" w:rsidRDefault="00D60702" w:rsidP="00D60702">
      <w:pPr>
        <w:rPr>
          <w:rFonts w:ascii="Times New Roman" w:hAnsi="Times New Roman" w:cs="Times New Roman"/>
          <w:sz w:val="28"/>
          <w:szCs w:val="28"/>
        </w:rPr>
      </w:pPr>
      <w:r w:rsidRPr="00D60702">
        <w:rPr>
          <w:rFonts w:ascii="Times New Roman" w:hAnsi="Times New Roman" w:cs="Times New Roman"/>
          <w:sz w:val="28"/>
          <w:szCs w:val="28"/>
        </w:rPr>
        <w:t>- Преподавание дисциплин построено очень логично, весь учебный материал излагается последовательно.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Преподавание дисциплин построено совершенно нелогично, весь учебный материал излагается непоследовательно.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Преподавание дисциплин построено достаточно нелогично, большая часть учебного материала излагается непоследовательно.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Некоторая логика в последовательности учебных дисциплин присутствует, но не во всех из них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Оцените, достаточно ли вам времени, которое выделяется на разные типы занятий, по шкале от «1» до «5», где «1» – совершенно недостаточно, «5» – вполне достаточно 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Лекция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Лабораторное занятие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Присутствуют ли в Вашей образовательной программе дисциплины по выбору?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Да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Нет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Оцените, насколько учебный процесс обеспечен учебниками, различными пособиями и литературой в электронном виде и печатной форме, по шкале от «1» до «5», где «1» – совершенно не обеспечен, «5» – полностью обеспечен: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печатной форме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наличие литературы в электронных библиотечных системах, которая необходима для Вашей учебной деятельности: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электронных библиотечных системах никогда нет той литературы, которая необходима для моей учебной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электронных библиотечных системах нет большей части литературы, которая необходима для моей учебной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электронных библиотечных системах есть некоторая часть той литературы, которая необходима для моей учебной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электронных библиотечных системах есть большая часть литературы, которая необходима для моей учебной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электронных библиотечных системах есть вся литература, которая необходима для моей учебной деятельности.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Я не </w:t>
      </w:r>
      <w:r>
        <w:rPr>
          <w:rFonts w:ascii="Times New Roman" w:hAnsi="Times New Roman" w:cs="Times New Roman"/>
          <w:sz w:val="28"/>
          <w:szCs w:val="28"/>
        </w:rPr>
        <w:t>пользуюсь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 электронно-библиотечной системой.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Оцените, как обеспечена Ваша самостоятельная работа методическими пособиями и рекомендациями, по шкале от «1» до «5», где «1» – обеспечена крайне плохо, «5» – обеспечена очень хорошо:</w:t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Оцените Вашу удовлетворенность состоянием аудиторий, помещений читального зала и библиотеки, учебных лабораторий и оборудования по шкале от «1» до «5», где «1» – совершенно не удовлетворен, состояние очень плохое, «5» – полностью удовлетворен, состояние отличное: </w:t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Аудитории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Помещения читального зала и библиотеки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Оборудование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D60702" w:rsidRDefault="00D60702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D60702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Оцените, достаточно ли имеющегося лабораторного оборудования для проведения лабораторных и практических работ в рамках образовательной программы, по шкале от «1» до «5», где «1» – совершенно недостаточно, «5» – вполне достаточно</w:t>
      </w:r>
      <w:r w:rsidR="00CC6C3A">
        <w:rPr>
          <w:rFonts w:ascii="Times New Roman" w:hAnsi="Times New Roman" w:cs="Times New Roman"/>
          <w:sz w:val="28"/>
          <w:szCs w:val="28"/>
        </w:rPr>
        <w:t>.</w:t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Вашу удовлетворенность тем, как Вас информируют об учебном процессе и внеучебных мероприятиях, по шкале от «1» до «5», где «1» – совершенно не удовлетворен, «5» – полностью удовлетворен: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Об учебном процессе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 внеучебных мероприятиях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Каким образом Вы можете подключаться к электронно-библиотечной системе? 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Только из аудитории.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Из любого места, где есть интернет.</w:t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Вашу удовлетворенность организацией и проведением практики по шкале от «1» до «5», где «1» – совершенно не удовлетворен, «5» – полностью удовлетворен: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Организация практики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Проведение практики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Предоставляют ли Вам возможность участвовать в конференциях и прочих видах научно-исследовательской деятельности?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Да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Нет</w:t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Вашу удовлетворенность организацией индивидуальных консультаций с преподавателями в ходе семестра по шкале от «1» до «5», где «1» – совершенно не удовлетворен, «5» – полностью удовлетворен: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Оцените, насколько наполнена электронная информационно-образовательная среда учебными планами, рабочими программами дисциплин, программами практик и прочими элементами по основной образовательной программе, по шкале от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627F" w:rsidRPr="0013627F">
        <w:rPr>
          <w:rFonts w:ascii="Times New Roman" w:hAnsi="Times New Roman" w:cs="Times New Roman"/>
          <w:sz w:val="28"/>
          <w:szCs w:val="28"/>
        </w:rPr>
        <w:t>» до «5», где «1» – совершенно не наполнена, все материалы отсутствуют, «5» – максимально наполнена, все материалы присутствуют;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» - затрудняюсь ответить 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Учебные планы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Рабочие программы дисциплин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Программы практик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Электронные учебные издания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Отметьте те элементы учебного процесса из списка ниже, которые Вы имеете возможность оценивать: 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Содержание образовательного процесса.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Организация образовательного процесса.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Качество образовательного процесса.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Работа отдельных преподавателей.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Ничего из перечисленного.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Предоставляет ли Ваша образовательная организация возможности для личностного и творческого самовыражения студентов? 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Не предоставляет возможности для личностного и творческого самовыражения.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Предоставляет достаточно мало возможностей для личностного и творческого самовыражения.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Предоставляет некоторое количество возможностей для личностного и творческого самовыражения.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Предоставляет достаточно много возможностей для личностного и творческого самовыражения.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Предоставляет огромное количество возможностей для личностного и творческого самовыражения.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13627F" w:rsidRPr="0013627F">
        <w:rPr>
          <w:rFonts w:ascii="Times New Roman" w:hAnsi="Times New Roman" w:cs="Times New Roman"/>
          <w:sz w:val="28"/>
          <w:szCs w:val="28"/>
        </w:rPr>
        <w:t>Оцените оперативность и результативность реагирования на Ваши запросы в перечисленные ниже структуры образовательной организации по шкале от «1» до «5», где «1» – структура работает не оперативно, результата нет; «5» – структура работает очень оперативно, результат есть всегда;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627F" w:rsidRPr="0013627F">
        <w:rPr>
          <w:rFonts w:ascii="Times New Roman" w:hAnsi="Times New Roman" w:cs="Times New Roman"/>
          <w:sz w:val="28"/>
          <w:szCs w:val="28"/>
        </w:rPr>
        <w:t>» - не могу оценить, не обращался в данную структуру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Учебная часть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Отдел практики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Заместитель директора (руководство)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Куратор (классный руководитель)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Библиотека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Бухгалтерия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CC6C3A" w:rsidRPr="00CC6C3A" w:rsidRDefault="00CC6C3A" w:rsidP="00CC6C3A">
      <w:pPr>
        <w:rPr>
          <w:rFonts w:ascii="Times New Roman" w:hAnsi="Times New Roman" w:cs="Times New Roman"/>
          <w:sz w:val="28"/>
          <w:szCs w:val="28"/>
        </w:rPr>
      </w:pPr>
      <w:r w:rsidRPr="00CC6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6C3A">
        <w:rPr>
          <w:rFonts w:ascii="Times New Roman" w:hAnsi="Times New Roman" w:cs="Times New Roman"/>
          <w:sz w:val="28"/>
          <w:szCs w:val="28"/>
        </w:rPr>
        <w:t>) Были ли в ходе обучения случаи вымогательства по отношению к Вам со стороны преподавателей или сотрудников образовательной организации?</w:t>
      </w:r>
    </w:p>
    <w:p w:rsidR="00CC6C3A" w:rsidRPr="00CC6C3A" w:rsidRDefault="00CC6C3A" w:rsidP="00CC6C3A">
      <w:pPr>
        <w:rPr>
          <w:rFonts w:ascii="Times New Roman" w:hAnsi="Times New Roman" w:cs="Times New Roman"/>
          <w:sz w:val="28"/>
          <w:szCs w:val="28"/>
        </w:rPr>
      </w:pPr>
      <w:r w:rsidRPr="00CC6C3A">
        <w:rPr>
          <w:rFonts w:ascii="Times New Roman" w:hAnsi="Times New Roman" w:cs="Times New Roman"/>
          <w:sz w:val="28"/>
          <w:szCs w:val="28"/>
        </w:rPr>
        <w:t>- Да</w:t>
      </w:r>
    </w:p>
    <w:p w:rsidR="0013627F" w:rsidRPr="0013627F" w:rsidRDefault="00CC6C3A" w:rsidP="00CC6C3A">
      <w:pPr>
        <w:rPr>
          <w:rFonts w:ascii="Times New Roman" w:hAnsi="Times New Roman" w:cs="Times New Roman"/>
          <w:sz w:val="28"/>
          <w:szCs w:val="28"/>
        </w:rPr>
      </w:pPr>
      <w:r w:rsidRPr="00CC6C3A">
        <w:rPr>
          <w:rFonts w:ascii="Times New Roman" w:hAnsi="Times New Roman" w:cs="Times New Roman"/>
          <w:sz w:val="28"/>
          <w:szCs w:val="28"/>
        </w:rPr>
        <w:t>- Нет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CC6C3A" w:rsidRDefault="00CC6C3A" w:rsidP="0013627F">
      <w:pPr>
        <w:rPr>
          <w:rFonts w:ascii="Times New Roman" w:hAnsi="Times New Roman" w:cs="Times New Roman"/>
          <w:sz w:val="28"/>
          <w:szCs w:val="28"/>
        </w:rPr>
      </w:pP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13627F" w:rsidRPr="0013627F">
        <w:rPr>
          <w:rFonts w:ascii="Times New Roman" w:hAnsi="Times New Roman" w:cs="Times New Roman"/>
          <w:sz w:val="28"/>
          <w:szCs w:val="28"/>
        </w:rPr>
        <w:t xml:space="preserve">Оцените Вашу удовлетворенность от обучения по шкале от «1» до «5», где «1» – совершенно не удовлетворен, «5» - полностью удовлетворен: </w:t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В образовательной организации в целом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CC6C3A" w:rsidP="0013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27F" w:rsidRPr="0013627F">
        <w:rPr>
          <w:rFonts w:ascii="Times New Roman" w:hAnsi="Times New Roman" w:cs="Times New Roman"/>
          <w:sz w:val="28"/>
          <w:szCs w:val="28"/>
        </w:rPr>
        <w:t>На данной профессии (специальности)</w:t>
      </w:r>
      <w:r w:rsidR="0013627F" w:rsidRPr="0013627F">
        <w:rPr>
          <w:rFonts w:ascii="Times New Roman" w:hAnsi="Times New Roman" w:cs="Times New Roman"/>
          <w:sz w:val="28"/>
          <w:szCs w:val="28"/>
        </w:rPr>
        <w:tab/>
      </w:r>
    </w:p>
    <w:p w:rsidR="0013627F" w:rsidRPr="0013627F" w:rsidRDefault="0013627F" w:rsidP="0013627F">
      <w:pPr>
        <w:rPr>
          <w:rFonts w:ascii="Times New Roman" w:hAnsi="Times New Roman" w:cs="Times New Roman"/>
          <w:sz w:val="28"/>
          <w:szCs w:val="28"/>
        </w:rPr>
      </w:pPr>
    </w:p>
    <w:sectPr w:rsidR="0013627F" w:rsidRPr="0013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C67"/>
    <w:multiLevelType w:val="hybridMultilevel"/>
    <w:tmpl w:val="03E25904"/>
    <w:lvl w:ilvl="0" w:tplc="033C6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4BE2"/>
    <w:multiLevelType w:val="hybridMultilevel"/>
    <w:tmpl w:val="25D6C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E3550"/>
    <w:multiLevelType w:val="hybridMultilevel"/>
    <w:tmpl w:val="D5825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7F"/>
    <w:rsid w:val="0013627F"/>
    <w:rsid w:val="001D4EC4"/>
    <w:rsid w:val="00423D6B"/>
    <w:rsid w:val="00CC6C3A"/>
    <w:rsid w:val="00D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1</dc:creator>
  <cp:keywords/>
  <dc:description/>
  <cp:lastModifiedBy>Админ</cp:lastModifiedBy>
  <cp:revision>4</cp:revision>
  <dcterms:created xsi:type="dcterms:W3CDTF">2023-10-18T13:35:00Z</dcterms:created>
  <dcterms:modified xsi:type="dcterms:W3CDTF">2023-10-19T17:05:00Z</dcterms:modified>
</cp:coreProperties>
</file>